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FC401E" w14:paraId="07AB0E56" w14:textId="77777777" w:rsidTr="005A1D20">
        <w:tc>
          <w:tcPr>
            <w:tcW w:w="3397" w:type="dxa"/>
          </w:tcPr>
          <w:p w14:paraId="6FD4C445" w14:textId="2330C7FA" w:rsidR="00FC401E" w:rsidRDefault="003D0AEE">
            <w:r w:rsidRPr="003D0AEE">
              <w:rPr>
                <w:rFonts w:ascii="Arial" w:hAnsi="Arial" w:cs="Arial"/>
                <w:sz w:val="24"/>
                <w:szCs w:val="24"/>
              </w:rPr>
              <w:t>Kavallerieverein Egnach und Umgebung</w:t>
            </w:r>
          </w:p>
        </w:tc>
        <w:tc>
          <w:tcPr>
            <w:tcW w:w="5670" w:type="dxa"/>
          </w:tcPr>
          <w:p w14:paraId="507A8772" w14:textId="613D0261" w:rsidR="00FC401E" w:rsidRDefault="003D0AEE">
            <w:r>
              <w:t xml:space="preserve">                                                                  </w:t>
            </w:r>
            <w:r w:rsidR="00910A49">
              <w:rPr>
                <w:noProof/>
              </w:rPr>
              <w:drawing>
                <wp:inline distT="0" distB="0" distL="0" distR="0" wp14:anchorId="210B571F" wp14:editId="18FEE7E0">
                  <wp:extent cx="624364" cy="542925"/>
                  <wp:effectExtent l="0" t="0" r="444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07" cy="54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01E" w14:paraId="31ECA7B5" w14:textId="77777777" w:rsidTr="005A1D20">
        <w:tc>
          <w:tcPr>
            <w:tcW w:w="9067" w:type="dxa"/>
            <w:gridSpan w:val="2"/>
          </w:tcPr>
          <w:p w14:paraId="664077FF" w14:textId="445412D0" w:rsidR="00FC401E" w:rsidRPr="003D0AEE" w:rsidRDefault="005340A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3C9B6E8B" w14:textId="28067454" w:rsidR="003D0AEE" w:rsidRPr="00031AE5" w:rsidRDefault="005340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Kombiniertes Brevet</w:t>
            </w:r>
          </w:p>
        </w:tc>
      </w:tr>
      <w:tr w:rsidR="00527788" w14:paraId="7AB7823D" w14:textId="77777777" w:rsidTr="005A1D20">
        <w:tc>
          <w:tcPr>
            <w:tcW w:w="9067" w:type="dxa"/>
            <w:gridSpan w:val="2"/>
          </w:tcPr>
          <w:p w14:paraId="53157F0A" w14:textId="734B7E72" w:rsidR="00527788" w:rsidRPr="005233A0" w:rsidRDefault="006E75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3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40AF" w:rsidRPr="005233A0">
              <w:rPr>
                <w:rFonts w:ascii="Arial" w:hAnsi="Arial" w:cs="Arial"/>
                <w:b/>
                <w:bCs/>
                <w:sz w:val="24"/>
                <w:szCs w:val="24"/>
              </w:rPr>
              <w:t>Dressur</w:t>
            </w:r>
            <w:r w:rsidR="00A95590" w:rsidRPr="005233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Springen</w:t>
            </w:r>
          </w:p>
        </w:tc>
      </w:tr>
      <w:tr w:rsidR="00FC401E" w14:paraId="414ECA91" w14:textId="77777777" w:rsidTr="005A1D20">
        <w:tc>
          <w:tcPr>
            <w:tcW w:w="3397" w:type="dxa"/>
          </w:tcPr>
          <w:p w14:paraId="361F8E35" w14:textId="6D9AD26B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Kursdauer</w:t>
            </w:r>
            <w:r w:rsidR="00527788" w:rsidRPr="00031A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6157036" w14:textId="22B67515" w:rsidR="00FC401E" w:rsidRPr="00031AE5" w:rsidRDefault="00B0418A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10</w:t>
            </w:r>
            <w:r w:rsidR="00FC401E" w:rsidRPr="00031AE5">
              <w:rPr>
                <w:rFonts w:ascii="Arial" w:hAnsi="Arial" w:cs="Arial"/>
                <w:sz w:val="24"/>
                <w:szCs w:val="24"/>
              </w:rPr>
              <w:t xml:space="preserve"> Kurslektionen während </w:t>
            </w:r>
            <w:r w:rsidR="00E5447C">
              <w:rPr>
                <w:rFonts w:ascii="Arial" w:hAnsi="Arial" w:cs="Arial"/>
                <w:sz w:val="24"/>
                <w:szCs w:val="24"/>
              </w:rPr>
              <w:t>ca.</w:t>
            </w:r>
            <w:r w:rsidRPr="00031AE5">
              <w:rPr>
                <w:rFonts w:ascii="Arial" w:hAnsi="Arial" w:cs="Arial"/>
                <w:sz w:val="24"/>
                <w:szCs w:val="24"/>
              </w:rPr>
              <w:t>10</w:t>
            </w:r>
            <w:r w:rsidR="00FC401E" w:rsidRPr="00031AE5">
              <w:rPr>
                <w:rFonts w:ascii="Arial" w:hAnsi="Arial" w:cs="Arial"/>
                <w:sz w:val="24"/>
                <w:szCs w:val="24"/>
              </w:rPr>
              <w:t xml:space="preserve"> Wochen</w:t>
            </w:r>
            <w:r w:rsidR="00031AE5" w:rsidRPr="00031AE5">
              <w:rPr>
                <w:rFonts w:ascii="Arial" w:hAnsi="Arial" w:cs="Arial"/>
                <w:sz w:val="24"/>
                <w:szCs w:val="24"/>
              </w:rPr>
              <w:t>, bei Bedarf noch Zusatzlektionen</w:t>
            </w:r>
          </w:p>
          <w:p w14:paraId="739F4CB6" w14:textId="2735CD65" w:rsidR="00734F79" w:rsidRPr="00031AE5" w:rsidRDefault="00734F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0B0BF424" w14:textId="77777777" w:rsidTr="005A1D20">
        <w:tc>
          <w:tcPr>
            <w:tcW w:w="3397" w:type="dxa"/>
          </w:tcPr>
          <w:p w14:paraId="732EA9FE" w14:textId="67874C7A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Kursbeginn</w:t>
            </w:r>
            <w:r w:rsidR="00527788" w:rsidRPr="00031A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38765AC4" w14:textId="17820A75" w:rsidR="00FC401E" w:rsidRDefault="00AC3AF5" w:rsidP="00527788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S</w:t>
            </w:r>
            <w:r w:rsidR="009E3F38" w:rsidRPr="00031AE5">
              <w:rPr>
                <w:rFonts w:ascii="Arial" w:hAnsi="Arial" w:cs="Arial"/>
                <w:sz w:val="24"/>
                <w:szCs w:val="24"/>
              </w:rPr>
              <w:t>ofort</w:t>
            </w:r>
          </w:p>
          <w:p w14:paraId="603C7972" w14:textId="565C92BE" w:rsidR="00AC3AF5" w:rsidRPr="00031AE5" w:rsidRDefault="00AC3AF5" w:rsidP="00527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1A67AE55" w14:textId="77777777" w:rsidTr="005A1D20">
        <w:tc>
          <w:tcPr>
            <w:tcW w:w="3397" w:type="dxa"/>
          </w:tcPr>
          <w:p w14:paraId="278C1280" w14:textId="4C8DDD08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Kurskosten</w:t>
            </w:r>
            <w:r w:rsidR="00527788" w:rsidRPr="00031A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6C0E0A02" w14:textId="2277BC8B" w:rsidR="001A72DC" w:rsidRPr="001A72DC" w:rsidRDefault="001A72DC" w:rsidP="001A72DC">
            <w:pPr>
              <w:rPr>
                <w:rFonts w:ascii="Arial" w:hAnsi="Arial" w:cs="Arial"/>
                <w:sz w:val="24"/>
                <w:szCs w:val="24"/>
              </w:rPr>
            </w:pPr>
            <w:r w:rsidRPr="001A72DC">
              <w:rPr>
                <w:rFonts w:ascii="Arial" w:hAnsi="Arial" w:cs="Arial"/>
                <w:sz w:val="24"/>
                <w:szCs w:val="24"/>
              </w:rPr>
              <w:t>Mitglied mit Abo:</w:t>
            </w:r>
            <w:r w:rsidR="00CF69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A72DC">
              <w:rPr>
                <w:rFonts w:ascii="Arial" w:hAnsi="Arial" w:cs="Arial"/>
                <w:sz w:val="24"/>
                <w:szCs w:val="24"/>
              </w:rPr>
              <w:t xml:space="preserve"> CHF</w:t>
            </w:r>
            <w:r w:rsidR="00CF69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2DC">
              <w:rPr>
                <w:rFonts w:ascii="Arial" w:hAnsi="Arial" w:cs="Arial"/>
                <w:sz w:val="24"/>
                <w:szCs w:val="24"/>
              </w:rPr>
              <w:t>150</w:t>
            </w:r>
          </w:p>
          <w:p w14:paraId="71A2E8EF" w14:textId="77777777" w:rsidR="001A72DC" w:rsidRPr="001A72DC" w:rsidRDefault="001A72DC" w:rsidP="001A72DC">
            <w:pPr>
              <w:rPr>
                <w:rFonts w:ascii="Arial" w:hAnsi="Arial" w:cs="Arial"/>
                <w:sz w:val="24"/>
                <w:szCs w:val="24"/>
              </w:rPr>
            </w:pPr>
            <w:r w:rsidRPr="001A72DC">
              <w:rPr>
                <w:rFonts w:ascii="Arial" w:hAnsi="Arial" w:cs="Arial"/>
                <w:sz w:val="24"/>
                <w:szCs w:val="24"/>
              </w:rPr>
              <w:t>Mitglied ohne Abo: CHF 250</w:t>
            </w:r>
          </w:p>
          <w:p w14:paraId="11CEFC8F" w14:textId="77777777" w:rsidR="001A72DC" w:rsidRPr="001A72DC" w:rsidRDefault="001A72DC" w:rsidP="001A72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BA46F" w14:textId="595F0F87" w:rsidR="001A72DC" w:rsidRPr="001A72DC" w:rsidRDefault="001A72DC" w:rsidP="001A72DC">
            <w:pPr>
              <w:rPr>
                <w:rFonts w:ascii="Arial" w:hAnsi="Arial" w:cs="Arial"/>
                <w:sz w:val="24"/>
                <w:szCs w:val="24"/>
              </w:rPr>
            </w:pPr>
            <w:r w:rsidRPr="001A72DC">
              <w:rPr>
                <w:rFonts w:ascii="Arial" w:hAnsi="Arial" w:cs="Arial"/>
                <w:sz w:val="24"/>
                <w:szCs w:val="24"/>
              </w:rPr>
              <w:t xml:space="preserve">Extern mit Abo: </w:t>
            </w:r>
            <w:r w:rsidR="00CF69F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1A72DC">
              <w:rPr>
                <w:rFonts w:ascii="Arial" w:hAnsi="Arial" w:cs="Arial"/>
                <w:sz w:val="24"/>
                <w:szCs w:val="24"/>
              </w:rPr>
              <w:t>CHF 300</w:t>
            </w:r>
          </w:p>
          <w:p w14:paraId="43AE8D18" w14:textId="6A92F2C1" w:rsidR="00E95BFB" w:rsidRPr="00031AE5" w:rsidRDefault="001A72DC" w:rsidP="001A72DC">
            <w:pPr>
              <w:rPr>
                <w:rFonts w:ascii="Arial" w:hAnsi="Arial" w:cs="Arial"/>
                <w:sz w:val="24"/>
                <w:szCs w:val="24"/>
              </w:rPr>
            </w:pPr>
            <w:r w:rsidRPr="001A72DC">
              <w:rPr>
                <w:rFonts w:ascii="Arial" w:hAnsi="Arial" w:cs="Arial"/>
                <w:sz w:val="24"/>
                <w:szCs w:val="24"/>
              </w:rPr>
              <w:t xml:space="preserve">Extern ohne Abo: </w:t>
            </w:r>
            <w:r w:rsidR="00CF69F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A72DC">
              <w:rPr>
                <w:rFonts w:ascii="Arial" w:hAnsi="Arial" w:cs="Arial"/>
                <w:sz w:val="24"/>
                <w:szCs w:val="24"/>
              </w:rPr>
              <w:t>CHF 350</w:t>
            </w:r>
          </w:p>
        </w:tc>
      </w:tr>
      <w:tr w:rsidR="00527788" w14:paraId="3CD0CB90" w14:textId="77777777" w:rsidTr="005A1D20">
        <w:tc>
          <w:tcPr>
            <w:tcW w:w="3397" w:type="dxa"/>
          </w:tcPr>
          <w:p w14:paraId="524FCEC9" w14:textId="5F208CBA" w:rsidR="00527788" w:rsidRDefault="007D2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Unterrichtszeiten</w:t>
            </w:r>
            <w:r w:rsidR="00A4278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02A7A16" w14:textId="6816EB5A" w:rsidR="007D2058" w:rsidRPr="00031AE5" w:rsidRDefault="007D2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3775B1" w14:textId="1416C9C5" w:rsidR="00411389" w:rsidRDefault="00A42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Mittwoch, </w:t>
            </w:r>
            <w:r w:rsidR="007F1F7E">
              <w:rPr>
                <w:rFonts w:ascii="Arial" w:hAnsi="Arial" w:cs="Arial"/>
                <w:sz w:val="24"/>
                <w:szCs w:val="24"/>
              </w:rPr>
              <w:t>1</w:t>
            </w:r>
            <w:r w:rsidR="00A64CF7">
              <w:rPr>
                <w:rFonts w:ascii="Arial" w:hAnsi="Arial" w:cs="Arial"/>
                <w:sz w:val="24"/>
                <w:szCs w:val="24"/>
              </w:rPr>
              <w:t xml:space="preserve">4.45 Uhr </w:t>
            </w:r>
            <w:r w:rsidR="008F1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13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4EF085" w14:textId="100670EA" w:rsidR="0078015F" w:rsidRDefault="00411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</w:t>
            </w:r>
            <w:r w:rsidR="00350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15F">
              <w:rPr>
                <w:rFonts w:ascii="Arial" w:hAnsi="Arial" w:cs="Arial"/>
                <w:sz w:val="24"/>
                <w:szCs w:val="24"/>
              </w:rPr>
              <w:t>13.00 Uhr</w:t>
            </w:r>
          </w:p>
          <w:p w14:paraId="534498B7" w14:textId="44C4D1A5" w:rsidR="00411389" w:rsidRDefault="00411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Theorielektionen</w:t>
            </w:r>
            <w:r w:rsidR="007801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330A">
              <w:rPr>
                <w:rFonts w:ascii="Arial" w:hAnsi="Arial" w:cs="Arial"/>
                <w:sz w:val="24"/>
                <w:szCs w:val="24"/>
              </w:rPr>
              <w:t xml:space="preserve">können freiwillig besucht werden, Samstag, </w:t>
            </w:r>
            <w:r w:rsidR="00E875C3">
              <w:rPr>
                <w:rFonts w:ascii="Arial" w:hAnsi="Arial" w:cs="Arial"/>
                <w:sz w:val="24"/>
                <w:szCs w:val="24"/>
              </w:rPr>
              <w:t>16.00 Uhr</w:t>
            </w:r>
          </w:p>
          <w:p w14:paraId="589A919B" w14:textId="48C54714" w:rsidR="00411389" w:rsidRPr="00031AE5" w:rsidRDefault="00411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2CAD3F66" w14:textId="77777777" w:rsidTr="005A1D20">
        <w:tc>
          <w:tcPr>
            <w:tcW w:w="3397" w:type="dxa"/>
          </w:tcPr>
          <w:p w14:paraId="106F88EF" w14:textId="77777777" w:rsidR="00FC401E" w:rsidRDefault="00E17C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</w:t>
            </w:r>
          </w:p>
          <w:p w14:paraId="0F2A9A5D" w14:textId="22C93701" w:rsidR="009F0218" w:rsidRPr="00031AE5" w:rsidRDefault="00E87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CB53E85" w14:textId="5BFA6AFA" w:rsidR="000F6A38" w:rsidRDefault="00E87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Sonntag, 23. April 2023 </w:t>
            </w:r>
          </w:p>
          <w:p w14:paraId="7070A66B" w14:textId="71D90EA5" w:rsidR="00161AA7" w:rsidRPr="00031AE5" w:rsidRDefault="00161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5C3" w14:paraId="7499714C" w14:textId="77777777" w:rsidTr="005A1D20">
        <w:tc>
          <w:tcPr>
            <w:tcW w:w="3397" w:type="dxa"/>
          </w:tcPr>
          <w:p w14:paraId="4DDB2E06" w14:textId="77777777" w:rsidR="00E875C3" w:rsidRDefault="009B5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Prüfungsgebühr</w:t>
            </w:r>
          </w:p>
          <w:p w14:paraId="24EFE176" w14:textId="56BA8DB5" w:rsidR="009B5807" w:rsidRDefault="009B58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1A93D17" w14:textId="0489349C" w:rsidR="00E875C3" w:rsidRDefault="00BA63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 CHF</w:t>
            </w:r>
          </w:p>
        </w:tc>
      </w:tr>
      <w:tr w:rsidR="00FC401E" w:rsidRPr="001F2687" w14:paraId="537DDD36" w14:textId="77777777" w:rsidTr="005A1D20">
        <w:tc>
          <w:tcPr>
            <w:tcW w:w="3397" w:type="dxa"/>
          </w:tcPr>
          <w:p w14:paraId="60D0339E" w14:textId="77777777" w:rsidR="00313540" w:rsidRDefault="003135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Prüfungsanforderungen</w:t>
            </w:r>
          </w:p>
          <w:p w14:paraId="4851BEA0" w14:textId="07CD0F4A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Kompetenzen</w:t>
            </w:r>
            <w:r w:rsidR="00527788" w:rsidRPr="00031A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0605A403" w14:textId="4194D8BA" w:rsidR="001F2687" w:rsidRPr="00C52E2F" w:rsidRDefault="005A162D" w:rsidP="001F26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687" w:rsidRPr="00C52E2F">
              <w:rPr>
                <w:rFonts w:ascii="Arial" w:hAnsi="Arial" w:cs="Arial"/>
                <w:b/>
                <w:bCs/>
                <w:sz w:val="24"/>
                <w:szCs w:val="24"/>
              </w:rPr>
              <w:t>Prüfungsteil: Theorie</w:t>
            </w:r>
          </w:p>
          <w:p w14:paraId="2171C608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 xml:space="preserve">Die Theorieprüfung wird im Vorfeld per E-Learning absolviert und der Kandidat legt dem Experten </w:t>
            </w:r>
          </w:p>
          <w:p w14:paraId="7E215EFD" w14:textId="56A2418C" w:rsid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die Bestätigung vor. Ohne Bestätigung keine Zulassung zur praktischen Prüfung und die Prüfung</w:t>
            </w:r>
            <w:r w:rsidR="00AB2F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687">
              <w:rPr>
                <w:rFonts w:ascii="Arial" w:hAnsi="Arial" w:cs="Arial"/>
                <w:sz w:val="24"/>
                <w:szCs w:val="24"/>
              </w:rPr>
              <w:t>gilt als nicht bestanden.</w:t>
            </w:r>
          </w:p>
          <w:p w14:paraId="73DC1396" w14:textId="77777777" w:rsidR="00C52E2F" w:rsidRPr="001F2687" w:rsidRDefault="00C52E2F" w:rsidP="001F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61774" w14:textId="43D432FB" w:rsidR="001F2687" w:rsidRPr="00C52E2F" w:rsidRDefault="001F2687" w:rsidP="001F26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E2F">
              <w:rPr>
                <w:rFonts w:ascii="Arial" w:hAnsi="Arial" w:cs="Arial"/>
                <w:b/>
                <w:bCs/>
                <w:sz w:val="24"/>
                <w:szCs w:val="24"/>
              </w:rPr>
              <w:t>Prüfungsteil: Vortraben</w:t>
            </w:r>
          </w:p>
          <w:p w14:paraId="58FEAD9B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Für das Vortraben muss das Pferd gesattelt und auf Trense gezäumt sein (Bügel hochgezogen).</w:t>
            </w:r>
          </w:p>
          <w:p w14:paraId="3D5705CD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Stollen, Bandagen und Gamaschen sind erlaubt.</w:t>
            </w:r>
          </w:p>
          <w:p w14:paraId="4E8651EE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Folgende Punkte werden bewertet:</w:t>
            </w:r>
          </w:p>
          <w:p w14:paraId="1201E3BE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- Pflegezustand des Pferdes</w:t>
            </w:r>
          </w:p>
          <w:p w14:paraId="6D8AA00D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- Ausrüstung Pferd und Reiter</w:t>
            </w:r>
          </w:p>
          <w:p w14:paraId="7A2AFD1E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- Aufstellen und Melden mit Kurzsignalement</w:t>
            </w:r>
          </w:p>
          <w:p w14:paraId="5E3D6567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- Qualität des Vorführens</w:t>
            </w:r>
          </w:p>
          <w:p w14:paraId="746803D8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- Berücksichtigung des Sicherheitsaspekts</w:t>
            </w:r>
          </w:p>
          <w:p w14:paraId="55687718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 xml:space="preserve">2.3 Prüfungsteil: Reitprüfung Dressur </w:t>
            </w:r>
          </w:p>
          <w:p w14:paraId="23ADB6DA" w14:textId="77777777" w:rsidR="001F2687" w:rsidRPr="001F2687" w:rsidRDefault="001F2687" w:rsidP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- Programm wird auswendig geritten</w:t>
            </w:r>
          </w:p>
          <w:p w14:paraId="411D508B" w14:textId="26E3D92F" w:rsidR="00CB788E" w:rsidRPr="00031AE5" w:rsidRDefault="001F2687">
            <w:pPr>
              <w:rPr>
                <w:rFonts w:ascii="Arial" w:hAnsi="Arial" w:cs="Arial"/>
                <w:sz w:val="24"/>
                <w:szCs w:val="24"/>
              </w:rPr>
            </w:pPr>
            <w:r w:rsidRPr="001F2687">
              <w:rPr>
                <w:rFonts w:ascii="Arial" w:hAnsi="Arial" w:cs="Arial"/>
                <w:sz w:val="24"/>
                <w:szCs w:val="24"/>
              </w:rPr>
              <w:t>Weisung für das Brevet Dressur / Kombinier</w:t>
            </w:r>
          </w:p>
          <w:p w14:paraId="030AE19C" w14:textId="234249FE" w:rsidR="00CB788E" w:rsidRPr="00031AE5" w:rsidRDefault="00CB78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1E" w14:paraId="03CAEA4A" w14:textId="77777777" w:rsidTr="005A1D20">
        <w:tc>
          <w:tcPr>
            <w:tcW w:w="3397" w:type="dxa"/>
          </w:tcPr>
          <w:p w14:paraId="1E9C3BA9" w14:textId="1A5FCB8E" w:rsidR="00FC401E" w:rsidRPr="00031AE5" w:rsidRDefault="00FC401E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Lernziel</w:t>
            </w:r>
            <w:r w:rsidR="00527788" w:rsidRPr="00031A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6AA9811B" w14:textId="0C28F586" w:rsidR="00CD5621" w:rsidRPr="00031AE5" w:rsidRDefault="00313540" w:rsidP="00CB78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 bestehen</w:t>
            </w:r>
          </w:p>
        </w:tc>
      </w:tr>
      <w:tr w:rsidR="00FC401E" w14:paraId="58B8741B" w14:textId="77777777" w:rsidTr="005A1D20">
        <w:tc>
          <w:tcPr>
            <w:tcW w:w="3397" w:type="dxa"/>
          </w:tcPr>
          <w:p w14:paraId="1A8AC791" w14:textId="3E6AC0E8" w:rsidR="00FC401E" w:rsidRPr="00031AE5" w:rsidRDefault="006F6E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Einzahlen Kurskosten</w:t>
            </w:r>
            <w:r w:rsidR="008B70C4">
              <w:rPr>
                <w:rFonts w:ascii="Arial" w:hAnsi="Arial" w:cs="Arial"/>
                <w:sz w:val="24"/>
                <w:szCs w:val="24"/>
              </w:rPr>
              <w:t xml:space="preserve"> bis </w:t>
            </w:r>
            <w:r w:rsidR="00924547">
              <w:rPr>
                <w:rFonts w:ascii="Arial" w:hAnsi="Arial" w:cs="Arial"/>
                <w:sz w:val="24"/>
                <w:szCs w:val="24"/>
              </w:rPr>
              <w:t>31</w:t>
            </w:r>
            <w:r w:rsidR="00AB2FD0">
              <w:rPr>
                <w:rFonts w:ascii="Arial" w:hAnsi="Arial" w:cs="Arial"/>
                <w:sz w:val="24"/>
                <w:szCs w:val="24"/>
              </w:rPr>
              <w:t>.Januar 2023</w:t>
            </w:r>
          </w:p>
        </w:tc>
        <w:tc>
          <w:tcPr>
            <w:tcW w:w="5670" w:type="dxa"/>
          </w:tcPr>
          <w:p w14:paraId="5916BF5F" w14:textId="2ABE6ADC" w:rsidR="00FC401E" w:rsidRPr="00031AE5" w:rsidRDefault="00001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EZ </w:t>
            </w:r>
            <w:r w:rsidR="00F4414E">
              <w:rPr>
                <w:rFonts w:ascii="Arial" w:hAnsi="Arial" w:cs="Arial"/>
                <w:sz w:val="24"/>
                <w:szCs w:val="24"/>
              </w:rPr>
              <w:t>s</w:t>
            </w:r>
            <w:r w:rsidR="008B70C4">
              <w:rPr>
                <w:rFonts w:ascii="Arial" w:hAnsi="Arial" w:cs="Arial"/>
                <w:sz w:val="24"/>
                <w:szCs w:val="24"/>
              </w:rPr>
              <w:t>iehe unten</w:t>
            </w:r>
          </w:p>
        </w:tc>
      </w:tr>
      <w:tr w:rsidR="00FC401E" w14:paraId="06E5FC2B" w14:textId="77777777" w:rsidTr="005A1D20">
        <w:tc>
          <w:tcPr>
            <w:tcW w:w="3397" w:type="dxa"/>
          </w:tcPr>
          <w:p w14:paraId="374B0C6C" w14:textId="700FF366" w:rsidR="00FC401E" w:rsidRPr="00031AE5" w:rsidRDefault="00527788">
            <w:pPr>
              <w:rPr>
                <w:rFonts w:ascii="Arial" w:hAnsi="Arial" w:cs="Arial"/>
                <w:sz w:val="24"/>
                <w:szCs w:val="24"/>
              </w:rPr>
            </w:pPr>
            <w:r w:rsidRPr="00031AE5">
              <w:rPr>
                <w:rFonts w:ascii="Arial" w:hAnsi="Arial" w:cs="Arial"/>
                <w:sz w:val="24"/>
                <w:szCs w:val="24"/>
              </w:rPr>
              <w:t>Kursleiter:</w:t>
            </w:r>
          </w:p>
        </w:tc>
        <w:tc>
          <w:tcPr>
            <w:tcW w:w="5670" w:type="dxa"/>
          </w:tcPr>
          <w:p w14:paraId="55285231" w14:textId="3AE02A9A" w:rsidR="00313540" w:rsidRPr="00031AE5" w:rsidRDefault="0011224A" w:rsidP="008B04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Vereinstrainerinnen</w:t>
            </w:r>
            <w:r w:rsidR="00AC3AF5">
              <w:rPr>
                <w:rFonts w:ascii="Arial" w:hAnsi="Arial" w:cs="Arial"/>
                <w:sz w:val="24"/>
                <w:szCs w:val="24"/>
              </w:rPr>
              <w:t xml:space="preserve"> KVE</w:t>
            </w:r>
            <w:r>
              <w:rPr>
                <w:rFonts w:ascii="Arial" w:hAnsi="Arial" w:cs="Arial"/>
                <w:sz w:val="24"/>
                <w:szCs w:val="24"/>
              </w:rPr>
              <w:t>, Vereinstrainer</w:t>
            </w:r>
            <w:r w:rsidR="00AC3AF5">
              <w:rPr>
                <w:rFonts w:ascii="Arial" w:hAnsi="Arial" w:cs="Arial"/>
                <w:sz w:val="24"/>
                <w:szCs w:val="24"/>
              </w:rPr>
              <w:t xml:space="preserve"> KVE</w:t>
            </w:r>
          </w:p>
        </w:tc>
      </w:tr>
    </w:tbl>
    <w:p w14:paraId="4DB42CB6" w14:textId="1F957EC3" w:rsidR="005233A0" w:rsidRDefault="005233A0" w:rsidP="001031AE"/>
    <w:p w14:paraId="452CB131" w14:textId="6D46F95F" w:rsidR="005233A0" w:rsidRDefault="006F6EC7">
      <w:r>
        <w:rPr>
          <w:noProof/>
        </w:rPr>
        <w:drawing>
          <wp:inline distT="0" distB="0" distL="0" distR="0" wp14:anchorId="65DA82F9" wp14:editId="7DDA5351">
            <wp:extent cx="5760720" cy="8218805"/>
            <wp:effectExtent l="0" t="0" r="0" b="0"/>
            <wp:docPr id="2" name="Grafik 2" descr="Ein Bild, das Text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Quit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62BA7" w14:textId="77777777" w:rsidR="00CD5621" w:rsidRDefault="00CD5621" w:rsidP="001031AE"/>
    <w:sectPr w:rsidR="00CD562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A521" w14:textId="77777777" w:rsidR="00BF2897" w:rsidRDefault="00BF2897" w:rsidP="00E16138">
      <w:pPr>
        <w:spacing w:after="0" w:line="240" w:lineRule="auto"/>
      </w:pPr>
      <w:r>
        <w:separator/>
      </w:r>
    </w:p>
  </w:endnote>
  <w:endnote w:type="continuationSeparator" w:id="0">
    <w:p w14:paraId="27EADC8C" w14:textId="77777777" w:rsidR="00BF2897" w:rsidRDefault="00BF2897" w:rsidP="00E1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2DBE" w14:textId="7650B3BA" w:rsidR="00E16138" w:rsidRPr="00BA63C5" w:rsidRDefault="00BA63C5">
    <w:pPr>
      <w:pStyle w:val="Fuzeile"/>
      <w:rPr>
        <w:lang w:val="de-DE"/>
      </w:rPr>
    </w:pPr>
    <w:r>
      <w:rPr>
        <w:lang w:val="de-DE"/>
      </w:rPr>
      <w:t xml:space="preserve"> 12.01.2023/hn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D3CA" w14:textId="77777777" w:rsidR="00BF2897" w:rsidRDefault="00BF2897" w:rsidP="00E16138">
      <w:pPr>
        <w:spacing w:after="0" w:line="240" w:lineRule="auto"/>
      </w:pPr>
      <w:r>
        <w:separator/>
      </w:r>
    </w:p>
  </w:footnote>
  <w:footnote w:type="continuationSeparator" w:id="0">
    <w:p w14:paraId="485BB30B" w14:textId="77777777" w:rsidR="00BF2897" w:rsidRDefault="00BF2897" w:rsidP="00E16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4EDE"/>
    <w:multiLevelType w:val="hybridMultilevel"/>
    <w:tmpl w:val="AFB64606"/>
    <w:lvl w:ilvl="0" w:tplc="ED6CCB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F36A4"/>
    <w:multiLevelType w:val="hybridMultilevel"/>
    <w:tmpl w:val="B64CFE0A"/>
    <w:lvl w:ilvl="0" w:tplc="013EDFAE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76" w:hanging="360"/>
      </w:pPr>
    </w:lvl>
    <w:lvl w:ilvl="2" w:tplc="0807001B" w:tentative="1">
      <w:start w:val="1"/>
      <w:numFmt w:val="lowerRoman"/>
      <w:lvlText w:val="%3."/>
      <w:lvlJc w:val="right"/>
      <w:pPr>
        <w:ind w:left="1696" w:hanging="180"/>
      </w:pPr>
    </w:lvl>
    <w:lvl w:ilvl="3" w:tplc="0807000F" w:tentative="1">
      <w:start w:val="1"/>
      <w:numFmt w:val="decimal"/>
      <w:lvlText w:val="%4."/>
      <w:lvlJc w:val="left"/>
      <w:pPr>
        <w:ind w:left="2416" w:hanging="360"/>
      </w:pPr>
    </w:lvl>
    <w:lvl w:ilvl="4" w:tplc="08070019" w:tentative="1">
      <w:start w:val="1"/>
      <w:numFmt w:val="lowerLetter"/>
      <w:lvlText w:val="%5."/>
      <w:lvlJc w:val="left"/>
      <w:pPr>
        <w:ind w:left="3136" w:hanging="360"/>
      </w:pPr>
    </w:lvl>
    <w:lvl w:ilvl="5" w:tplc="0807001B" w:tentative="1">
      <w:start w:val="1"/>
      <w:numFmt w:val="lowerRoman"/>
      <w:lvlText w:val="%6."/>
      <w:lvlJc w:val="right"/>
      <w:pPr>
        <w:ind w:left="3856" w:hanging="180"/>
      </w:pPr>
    </w:lvl>
    <w:lvl w:ilvl="6" w:tplc="0807000F" w:tentative="1">
      <w:start w:val="1"/>
      <w:numFmt w:val="decimal"/>
      <w:lvlText w:val="%7."/>
      <w:lvlJc w:val="left"/>
      <w:pPr>
        <w:ind w:left="4576" w:hanging="360"/>
      </w:pPr>
    </w:lvl>
    <w:lvl w:ilvl="7" w:tplc="08070019" w:tentative="1">
      <w:start w:val="1"/>
      <w:numFmt w:val="lowerLetter"/>
      <w:lvlText w:val="%8."/>
      <w:lvlJc w:val="left"/>
      <w:pPr>
        <w:ind w:left="5296" w:hanging="360"/>
      </w:pPr>
    </w:lvl>
    <w:lvl w:ilvl="8" w:tplc="0807001B" w:tentative="1">
      <w:start w:val="1"/>
      <w:numFmt w:val="lowerRoman"/>
      <w:lvlText w:val="%9."/>
      <w:lvlJc w:val="right"/>
      <w:pPr>
        <w:ind w:left="6016" w:hanging="180"/>
      </w:pPr>
    </w:lvl>
  </w:abstractNum>
  <w:num w:numId="1" w16cid:durableId="1681276714">
    <w:abstractNumId w:val="0"/>
  </w:num>
  <w:num w:numId="2" w16cid:durableId="165572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1E"/>
    <w:rsid w:val="00001972"/>
    <w:rsid w:val="00031AE5"/>
    <w:rsid w:val="00033FA4"/>
    <w:rsid w:val="00070B3D"/>
    <w:rsid w:val="000F6A38"/>
    <w:rsid w:val="001031AE"/>
    <w:rsid w:val="0011224A"/>
    <w:rsid w:val="001205A2"/>
    <w:rsid w:val="0015599E"/>
    <w:rsid w:val="00160937"/>
    <w:rsid w:val="00161AA7"/>
    <w:rsid w:val="001A72DC"/>
    <w:rsid w:val="001D2123"/>
    <w:rsid w:val="001F2687"/>
    <w:rsid w:val="002121D1"/>
    <w:rsid w:val="0028462C"/>
    <w:rsid w:val="002E11A3"/>
    <w:rsid w:val="00313540"/>
    <w:rsid w:val="00350846"/>
    <w:rsid w:val="00360726"/>
    <w:rsid w:val="003D0AEE"/>
    <w:rsid w:val="00411389"/>
    <w:rsid w:val="004351EF"/>
    <w:rsid w:val="0051294E"/>
    <w:rsid w:val="005233A0"/>
    <w:rsid w:val="00527788"/>
    <w:rsid w:val="005340AF"/>
    <w:rsid w:val="00564C90"/>
    <w:rsid w:val="005A162D"/>
    <w:rsid w:val="005A1D20"/>
    <w:rsid w:val="005E0351"/>
    <w:rsid w:val="00694A79"/>
    <w:rsid w:val="006A78C3"/>
    <w:rsid w:val="006E75E7"/>
    <w:rsid w:val="006F6EC7"/>
    <w:rsid w:val="00706BE0"/>
    <w:rsid w:val="00734F79"/>
    <w:rsid w:val="00753B0E"/>
    <w:rsid w:val="0078015F"/>
    <w:rsid w:val="00793EBF"/>
    <w:rsid w:val="007D2058"/>
    <w:rsid w:val="007F1F7E"/>
    <w:rsid w:val="00800443"/>
    <w:rsid w:val="008B0407"/>
    <w:rsid w:val="008B70C4"/>
    <w:rsid w:val="008F1F01"/>
    <w:rsid w:val="00910A49"/>
    <w:rsid w:val="00924547"/>
    <w:rsid w:val="009448E1"/>
    <w:rsid w:val="00981840"/>
    <w:rsid w:val="009B5807"/>
    <w:rsid w:val="009E3F38"/>
    <w:rsid w:val="009F0218"/>
    <w:rsid w:val="00A0330A"/>
    <w:rsid w:val="00A42789"/>
    <w:rsid w:val="00A64CF7"/>
    <w:rsid w:val="00A95590"/>
    <w:rsid w:val="00AB2FD0"/>
    <w:rsid w:val="00AC3AF5"/>
    <w:rsid w:val="00AE5E34"/>
    <w:rsid w:val="00B0418A"/>
    <w:rsid w:val="00B45965"/>
    <w:rsid w:val="00BA63C5"/>
    <w:rsid w:val="00BD56FF"/>
    <w:rsid w:val="00BF1DF3"/>
    <w:rsid w:val="00BF2897"/>
    <w:rsid w:val="00C5027C"/>
    <w:rsid w:val="00C52E2F"/>
    <w:rsid w:val="00C57306"/>
    <w:rsid w:val="00CB4472"/>
    <w:rsid w:val="00CB788E"/>
    <w:rsid w:val="00CD5621"/>
    <w:rsid w:val="00CF69F1"/>
    <w:rsid w:val="00D2098C"/>
    <w:rsid w:val="00D61A52"/>
    <w:rsid w:val="00E16138"/>
    <w:rsid w:val="00E17C54"/>
    <w:rsid w:val="00E5447C"/>
    <w:rsid w:val="00E627A5"/>
    <w:rsid w:val="00E875C3"/>
    <w:rsid w:val="00E95BFB"/>
    <w:rsid w:val="00ED5CA3"/>
    <w:rsid w:val="00F4414E"/>
    <w:rsid w:val="00F9221B"/>
    <w:rsid w:val="00FC401E"/>
    <w:rsid w:val="00FD1766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06952"/>
  <w15:chartTrackingRefBased/>
  <w15:docId w15:val="{9C20BA37-C653-4042-A379-D8A5F172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C40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1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138"/>
  </w:style>
  <w:style w:type="paragraph" w:styleId="Fuzeile">
    <w:name w:val="footer"/>
    <w:basedOn w:val="Standard"/>
    <w:link w:val="FuzeileZchn"/>
    <w:uiPriority w:val="99"/>
    <w:unhideWhenUsed/>
    <w:rsid w:val="00E1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F5F3-7D32-4621-BC00-F9294D4D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Straub</dc:creator>
  <cp:keywords/>
  <dc:description/>
  <cp:lastModifiedBy>Notz Heidi</cp:lastModifiedBy>
  <cp:revision>34</cp:revision>
  <cp:lastPrinted>2022-11-09T11:34:00Z</cp:lastPrinted>
  <dcterms:created xsi:type="dcterms:W3CDTF">2022-11-05T22:50:00Z</dcterms:created>
  <dcterms:modified xsi:type="dcterms:W3CDTF">2023-01-12T10:06:00Z</dcterms:modified>
</cp:coreProperties>
</file>